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9F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</w:t>
      </w:r>
      <w:r w:rsidR="00F73D9F">
        <w:rPr>
          <w:b/>
          <w:lang w:val="ru-RU"/>
        </w:rPr>
        <w:t xml:space="preserve">               </w:t>
      </w:r>
      <w:r>
        <w:rPr>
          <w:b/>
          <w:lang w:val="ru-RU"/>
        </w:rPr>
        <w:t>НАРУЧИЛАЦ</w:t>
      </w:r>
      <w:r w:rsidR="00F73D9F">
        <w:rPr>
          <w:b/>
          <w:lang w:val="ru-RU"/>
        </w:rPr>
        <w:t>:</w:t>
      </w:r>
      <w:r>
        <w:rPr>
          <w:b/>
          <w:lang w:val="ru-RU"/>
        </w:rPr>
        <w:t xml:space="preserve">  </w:t>
      </w:r>
    </w:p>
    <w:p w:rsidR="00F73D9F" w:rsidRDefault="00F73D9F" w:rsidP="00C7063E">
      <w:pPr>
        <w:pStyle w:val="Header"/>
        <w:tabs>
          <w:tab w:val="left" w:pos="720"/>
        </w:tabs>
        <w:rPr>
          <w:b/>
          <w:lang w:val="ru-RU"/>
        </w:rPr>
      </w:pPr>
    </w:p>
    <w:p w:rsidR="00F73D9F" w:rsidRDefault="00F73D9F" w:rsidP="00F73D9F">
      <w:pPr>
        <w:pStyle w:val="Header"/>
        <w:tabs>
          <w:tab w:val="clear" w:pos="4320"/>
          <w:tab w:val="clear" w:pos="8640"/>
          <w:tab w:val="left" w:pos="1481"/>
        </w:tabs>
        <w:rPr>
          <w:b/>
          <w:lang w:val="ru-RU"/>
        </w:rPr>
      </w:pPr>
      <w:r>
        <w:rPr>
          <w:b/>
          <w:lang w:val="ru-RU"/>
        </w:rPr>
        <w:tab/>
      </w:r>
      <w:r>
        <w:rPr>
          <w:noProof/>
        </w:rPr>
        <w:drawing>
          <wp:inline distT="0" distB="0" distL="0" distR="0">
            <wp:extent cx="914668" cy="738882"/>
            <wp:effectExtent l="19050" t="0" r="0" b="0"/>
            <wp:docPr id="1" name="Picture 1" descr="Grb Srbij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Srbij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668" cy="7388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063E" w:rsidRDefault="00C7063E" w:rsidP="00C7063E">
      <w:pPr>
        <w:pStyle w:val="Header"/>
        <w:tabs>
          <w:tab w:val="left" w:pos="720"/>
        </w:tabs>
        <w:rPr>
          <w:b/>
          <w:lang w:val="ru-RU"/>
        </w:rPr>
      </w:pPr>
      <w:r>
        <w:rPr>
          <w:b/>
          <w:lang w:val="ru-RU"/>
        </w:rPr>
        <w:t xml:space="preserve">                                              </w:t>
      </w:r>
      <w:r>
        <w:rPr>
          <w:lang w:val="ru-RU"/>
        </w:rPr>
        <w:t xml:space="preserve">  </w:t>
      </w:r>
    </w:p>
    <w:p w:rsidR="00C7063E" w:rsidRPr="00C7063E" w:rsidRDefault="00C7063E" w:rsidP="00C7063E">
      <w:pPr>
        <w:pStyle w:val="Header"/>
        <w:tabs>
          <w:tab w:val="left" w:pos="720"/>
        </w:tabs>
        <w:rPr>
          <w:lang w:val="ru-RU"/>
        </w:rPr>
      </w:pPr>
      <w:r>
        <w:rPr>
          <w:lang w:val="ru-RU"/>
        </w:rPr>
        <w:t xml:space="preserve">        </w:t>
      </w:r>
      <w:r w:rsidRPr="00C7063E">
        <w:rPr>
          <w:lang w:val="ru-RU"/>
        </w:rPr>
        <w:t>МИНИСТАРСТВО  ОДБРАНЕ</w:t>
      </w:r>
      <w:r w:rsidRPr="00C7063E">
        <w:rPr>
          <w:lang w:val="ru-RU"/>
        </w:rPr>
        <w:tab/>
        <w:t xml:space="preserve"> </w:t>
      </w:r>
    </w:p>
    <w:p w:rsidR="00C7063E" w:rsidRDefault="00C7063E" w:rsidP="00C7063E">
      <w:pPr>
        <w:spacing w:after="0"/>
        <w:rPr>
          <w:rFonts w:ascii="Times New Roman" w:hAnsi="Times New Roman" w:cs="Times New Roman"/>
          <w:lang w:val="sr-Cyrl-CS"/>
        </w:rPr>
      </w:pPr>
      <w:r w:rsidRPr="00C7063E">
        <w:rPr>
          <w:rFonts w:ascii="Times New Roman" w:eastAsia="Times New Roman" w:hAnsi="Times New Roman" w:cs="Times New Roman"/>
          <w:lang w:val="ru-RU"/>
        </w:rPr>
        <w:t xml:space="preserve">         </w:t>
      </w:r>
      <w:r w:rsidRPr="00C7063E">
        <w:rPr>
          <w:rFonts w:ascii="Times New Roman" w:eastAsia="Times New Roman" w:hAnsi="Times New Roman" w:cs="Times New Roman"/>
          <w:lang w:val="sr-Cyrl-CS"/>
        </w:rPr>
        <w:t>Сектор за материјалне ресурс</w:t>
      </w:r>
      <w:r>
        <w:rPr>
          <w:rFonts w:ascii="Times New Roman" w:hAnsi="Times New Roman" w:cs="Times New Roman"/>
          <w:lang w:val="sr-Cyrl-CS"/>
        </w:rPr>
        <w:t>е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 xml:space="preserve">      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 </w:t>
      </w:r>
      <w:r>
        <w:rPr>
          <w:rFonts w:ascii="Times New Roman" w:hAnsi="Times New Roman" w:cs="Times New Roman"/>
          <w:lang w:val="sr-Cyrl-CS"/>
        </w:rPr>
        <w:t xml:space="preserve"> </w:t>
      </w:r>
      <w:r w:rsidRPr="00C7063E">
        <w:rPr>
          <w:rFonts w:ascii="Times New Roman" w:eastAsia="Times New Roman" w:hAnsi="Times New Roman" w:cs="Times New Roman"/>
          <w:lang w:val="sr-Cyrl-CS"/>
        </w:rPr>
        <w:t xml:space="preserve">Управа за општу логистику                                                                      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lang w:val="sr-Cyrl-CS"/>
        </w:rPr>
        <w:t xml:space="preserve">         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ВОЈНА УСТАНОВА „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>ТАРА</w:t>
      </w:r>
      <w:r w:rsidRPr="00A84346">
        <w:rPr>
          <w:rFonts w:ascii="Times New Roman" w:eastAsia="Times New Roman" w:hAnsi="Times New Roman" w:cs="Times New Roman"/>
          <w:b/>
          <w:lang w:val="sr-Cyrl-CS"/>
        </w:rPr>
        <w:t>“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</w:t>
      </w:r>
    </w:p>
    <w:p w:rsidR="00C7063E" w:rsidRPr="00C7063E" w:rsidRDefault="00C7063E" w:rsidP="00C7063E">
      <w:pPr>
        <w:spacing w:after="0"/>
        <w:rPr>
          <w:rFonts w:ascii="Times New Roman" w:eastAsia="Times New Roman" w:hAnsi="Times New Roman" w:cs="Times New Roman"/>
          <w:b/>
          <w:lang w:val="sr-Cyrl-CS"/>
        </w:rPr>
      </w:pP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    </w:t>
      </w:r>
      <w:r>
        <w:rPr>
          <w:rFonts w:ascii="Times New Roman" w:hAnsi="Times New Roman" w:cs="Times New Roman"/>
          <w:b/>
          <w:lang w:val="sr-Cyrl-CS"/>
        </w:rPr>
        <w:t xml:space="preserve">  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</w:t>
      </w:r>
      <w:r>
        <w:rPr>
          <w:rFonts w:ascii="Times New Roman" w:hAnsi="Times New Roman" w:cs="Times New Roman"/>
          <w:b/>
          <w:lang w:val="sr-Cyrl-CS"/>
        </w:rPr>
        <w:t xml:space="preserve"> </w:t>
      </w:r>
      <w:r w:rsidR="00AC1E7E">
        <w:rPr>
          <w:rFonts w:ascii="Times New Roman" w:hAnsi="Times New Roman" w:cs="Times New Roman"/>
          <w:b/>
          <w:lang w:val="sr-Cyrl-CS"/>
        </w:rPr>
        <w:t xml:space="preserve">        </w:t>
      </w:r>
      <w:r w:rsidR="00AC1E7E">
        <w:rPr>
          <w:rFonts w:ascii="Times New Roman" w:eastAsia="Times New Roman" w:hAnsi="Times New Roman" w:cs="Times New Roman"/>
          <w:b/>
          <w:lang w:val="sr-Cyrl-CS"/>
        </w:rPr>
        <w:t>Бајина Башта</w:t>
      </w:r>
      <w:r w:rsidRPr="00C7063E">
        <w:rPr>
          <w:rFonts w:ascii="Times New Roman" w:eastAsia="Times New Roman" w:hAnsi="Times New Roman" w:cs="Times New Roman"/>
          <w:b/>
          <w:lang w:val="sr-Cyrl-CS"/>
        </w:rPr>
        <w:t xml:space="preserve"> </w:t>
      </w:r>
    </w:p>
    <w:tbl>
      <w:tblPr>
        <w:tblW w:w="11507" w:type="dxa"/>
        <w:tblLayout w:type="fixed"/>
        <w:tblLook w:val="04A0" w:firstRow="1" w:lastRow="0" w:firstColumn="1" w:lastColumn="0" w:noHBand="0" w:noVBand="1"/>
      </w:tblPr>
      <w:tblGrid>
        <w:gridCol w:w="9948"/>
        <w:gridCol w:w="1559"/>
      </w:tblGrid>
      <w:tr w:rsidR="00C7063E" w:rsidRPr="00FF3C52" w:rsidTr="00253B91">
        <w:trPr>
          <w:gridAfter w:val="1"/>
          <w:wAfter w:w="1559" w:type="dxa"/>
          <w:trHeight w:val="420"/>
        </w:trPr>
        <w:tc>
          <w:tcPr>
            <w:tcW w:w="9948" w:type="dxa"/>
            <w:shd w:val="clear" w:color="auto" w:fill="auto"/>
            <w:vAlign w:val="bottom"/>
          </w:tcPr>
          <w:p w:rsidR="00C7063E" w:rsidRPr="00DC54A8" w:rsidRDefault="00C7063E" w:rsidP="00AC1E7E">
            <w:pPr>
              <w:spacing w:after="0"/>
              <w:ind w:right="-4887"/>
              <w:rPr>
                <w:rFonts w:ascii="Times New Roman" w:eastAsia="Times New Roman" w:hAnsi="Times New Roman" w:cs="Times New Roman"/>
                <w:sz w:val="16"/>
                <w:szCs w:val="16"/>
                <w:lang w:val="sr-Cyrl-CS"/>
              </w:rPr>
            </w:pPr>
            <w:r w:rsidRPr="00C7063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</w:t>
            </w:r>
            <w:r w:rsidR="00AC1E7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            </w:t>
            </w:r>
            <w:r w:rsidRPr="00C7063E">
              <w:rPr>
                <w:rFonts w:ascii="Times New Roman" w:hAnsi="Times New Roman" w:cs="Times New Roman"/>
                <w:sz w:val="16"/>
                <w:szCs w:val="16"/>
                <w:lang w:val="sr-Cyrl-CS"/>
              </w:rPr>
              <w:t xml:space="preserve">  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Број:</w:t>
            </w:r>
            <w:r w:rsidR="00AC1E7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992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="00AC1E7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11</w:t>
            </w:r>
            <w:r w:rsidR="00261604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C7063E" w:rsidRPr="00FF3C52" w:rsidTr="00253B91">
        <w:trPr>
          <w:gridAfter w:val="1"/>
          <w:wAfter w:w="1559" w:type="dxa"/>
          <w:trHeight w:val="280"/>
        </w:trPr>
        <w:tc>
          <w:tcPr>
            <w:tcW w:w="9948" w:type="dxa"/>
            <w:shd w:val="clear" w:color="auto" w:fill="auto"/>
            <w:vAlign w:val="bottom"/>
          </w:tcPr>
          <w:p w:rsidR="00C7063E" w:rsidRPr="00C7063E" w:rsidRDefault="00C7063E" w:rsidP="00AC1E7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 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="00AC1E7E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</w:t>
            </w:r>
            <w:r w:rsidRPr="00C7063E">
              <w:rPr>
                <w:rFonts w:ascii="Times New Roman" w:hAnsi="Times New Roman" w:cs="Times New Roman"/>
                <w:sz w:val="20"/>
                <w:szCs w:val="20"/>
                <w:lang w:val="sr-Cyrl-CS"/>
              </w:rPr>
              <w:t>Датум :</w:t>
            </w:r>
            <w:r w:rsidR="00AC1E7E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11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="00261604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F340C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.201</w:t>
            </w:r>
            <w:r w:rsidR="00AC1E7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7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>г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</w:rPr>
              <w:t>одине</w:t>
            </w:r>
            <w:r w:rsidR="00F73D9F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  <w:tr w:rsidR="00C7063E" w:rsidRPr="003F4148" w:rsidTr="00253B91">
        <w:trPr>
          <w:trHeight w:val="262"/>
        </w:trPr>
        <w:tc>
          <w:tcPr>
            <w:tcW w:w="11507" w:type="dxa"/>
            <w:gridSpan w:val="2"/>
            <w:shd w:val="clear" w:color="auto" w:fill="auto"/>
            <w:vAlign w:val="center"/>
          </w:tcPr>
          <w:p w:rsidR="008E2107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</w:t>
            </w:r>
            <w:r w:rsidR="00AC1E7E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   </w:t>
            </w:r>
            <w:r w:rsidRPr="00FF3C52"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sz w:val="20"/>
                <w:szCs w:val="20"/>
                <w:lang w:val="sr-Cyrl-CS"/>
              </w:rPr>
              <w:t xml:space="preserve"> </w:t>
            </w: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Б а ј и н а   Б а ш т а        </w:t>
            </w:r>
          </w:p>
          <w:p w:rsidR="00C7063E" w:rsidRPr="00C7063E" w:rsidRDefault="00C7063E" w:rsidP="00C7063E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</w:pPr>
            <w:r w:rsidRPr="00C7063E">
              <w:rPr>
                <w:rFonts w:ascii="Times New Roman" w:eastAsia="Times New Roman" w:hAnsi="Times New Roman" w:cs="Times New Roman"/>
                <w:sz w:val="20"/>
                <w:szCs w:val="20"/>
                <w:lang w:val="sr-Cyrl-CS"/>
              </w:rPr>
              <w:t xml:space="preserve">                                                                                                 </w:t>
            </w:r>
          </w:p>
        </w:tc>
      </w:tr>
    </w:tbl>
    <w:p w:rsidR="00AC1E7E" w:rsidRDefault="008E2107" w:rsidP="00DC54A8">
      <w:pPr>
        <w:rPr>
          <w:rFonts w:ascii="Times New Roman" w:hAnsi="Times New Roman"/>
          <w:szCs w:val="24"/>
          <w:lang w:val="sr-Cyrl-CS"/>
        </w:rPr>
      </w:pPr>
      <w:r w:rsidRPr="00C7063E">
        <w:rPr>
          <w:rFonts w:ascii="Times New Roman" w:hAnsi="Times New Roman" w:cs="Times New Roman"/>
          <w:lang w:val="sr-Cyrl-CS"/>
        </w:rPr>
        <w:t xml:space="preserve">Измене </w:t>
      </w:r>
      <w:r w:rsidR="00A84346">
        <w:rPr>
          <w:rFonts w:ascii="Times New Roman" w:hAnsi="Times New Roman" w:cs="Times New Roman"/>
          <w:lang w:val="sr-Cyrl-CS"/>
        </w:rPr>
        <w:t xml:space="preserve">конкурсне документације </w:t>
      </w:r>
      <w:r>
        <w:rPr>
          <w:rFonts w:ascii="Times New Roman" w:hAnsi="Times New Roman" w:cs="Times New Roman"/>
          <w:lang w:val="sr-Cyrl-CS"/>
        </w:rPr>
        <w:t xml:space="preserve">,у </w:t>
      </w:r>
      <w:r w:rsidR="00261604">
        <w:rPr>
          <w:rFonts w:ascii="Times New Roman" w:hAnsi="Times New Roman" w:cs="Times New Roman"/>
          <w:lang w:val="sr-Cyrl-CS"/>
        </w:rPr>
        <w:t>поступку ЈНМВ,</w:t>
      </w:r>
      <w:r>
        <w:rPr>
          <w:rFonts w:ascii="Times New Roman" w:hAnsi="Times New Roman" w:cs="Times New Roman"/>
          <w:lang w:val="sr-Cyrl-CS"/>
        </w:rPr>
        <w:t xml:space="preserve"> ЈН</w:t>
      </w:r>
      <w:r w:rsidR="00DC54A8">
        <w:rPr>
          <w:rFonts w:ascii="Times New Roman" w:hAnsi="Times New Roman" w:cs="Times New Roman"/>
          <w:lang w:val="sr-Cyrl-CS"/>
        </w:rPr>
        <w:t xml:space="preserve"> бр.</w:t>
      </w:r>
      <w:r>
        <w:rPr>
          <w:rFonts w:ascii="Times New Roman" w:hAnsi="Times New Roman" w:cs="Times New Roman"/>
          <w:lang w:val="sr-Cyrl-CS"/>
        </w:rPr>
        <w:t xml:space="preserve"> </w:t>
      </w:r>
      <w:r w:rsidR="00AC1E7E">
        <w:rPr>
          <w:rFonts w:ascii="Times New Roman" w:hAnsi="Times New Roman" w:cs="Times New Roman"/>
          <w:lang w:val="sr-Cyrl-CS"/>
        </w:rPr>
        <w:t>9</w:t>
      </w:r>
      <w:r>
        <w:rPr>
          <w:rFonts w:ascii="Times New Roman" w:hAnsi="Times New Roman" w:cs="Times New Roman"/>
          <w:lang w:val="sr-Cyrl-CS"/>
        </w:rPr>
        <w:t>-501</w:t>
      </w:r>
      <w:r w:rsidR="00AC1E7E">
        <w:rPr>
          <w:rFonts w:ascii="Times New Roman" w:hAnsi="Times New Roman" w:cs="Times New Roman"/>
          <w:lang w:val="sr-Cyrl-CS"/>
        </w:rPr>
        <w:t>7</w:t>
      </w:r>
      <w:r>
        <w:rPr>
          <w:rFonts w:ascii="Times New Roman" w:hAnsi="Times New Roman" w:cs="Times New Roman"/>
          <w:lang w:val="sr-Cyrl-CS"/>
        </w:rPr>
        <w:t xml:space="preserve"> </w:t>
      </w:r>
      <w:r w:rsidR="00DC54A8">
        <w:rPr>
          <w:rFonts w:ascii="Times New Roman" w:hAnsi="Times New Roman" w:cs="Times New Roman"/>
          <w:lang w:val="sr-Cyrl-CS"/>
        </w:rPr>
        <w:t xml:space="preserve"> </w:t>
      </w:r>
      <w:r w:rsidR="00DC54A8" w:rsidRPr="00DC54A8">
        <w:rPr>
          <w:rFonts w:ascii="Times New Roman" w:hAnsi="Times New Roman"/>
          <w:szCs w:val="24"/>
          <w:lang w:val="sr-Cyrl-CS"/>
        </w:rPr>
        <w:t xml:space="preserve">Набавка </w:t>
      </w:r>
      <w:r w:rsidR="00AC1E7E">
        <w:rPr>
          <w:rFonts w:ascii="Times New Roman" w:hAnsi="Times New Roman"/>
          <w:szCs w:val="24"/>
          <w:lang w:val="sr-Cyrl-CS"/>
        </w:rPr>
        <w:t>моторн</w:t>
      </w:r>
      <w:r w:rsidR="00261604">
        <w:rPr>
          <w:rFonts w:ascii="Times New Roman" w:hAnsi="Times New Roman"/>
          <w:szCs w:val="24"/>
          <w:lang w:val="sr-Cyrl-CS"/>
        </w:rPr>
        <w:t>ог горива за потребе ВУ „ТАРА“ Бајина Башта.</w:t>
      </w:r>
    </w:p>
    <w:p w:rsidR="00AC1E7E" w:rsidRPr="00AC1E7E" w:rsidRDefault="00AC1E7E" w:rsidP="00AC1E7E">
      <w:pPr>
        <w:rPr>
          <w:rFonts w:ascii="Times New Roman" w:hAnsi="Times New Roman" w:cs="Times New Roman"/>
          <w:b/>
          <w:lang w:val="sr-Cyrl-CS"/>
        </w:rPr>
      </w:pPr>
      <w:r w:rsidRPr="00153E1A">
        <w:rPr>
          <w:rFonts w:ascii="Times New Roman" w:hAnsi="Times New Roman" w:cs="Times New Roman"/>
          <w:b/>
          <w:lang w:val="sr-Cyrl-CS"/>
        </w:rPr>
        <w:t xml:space="preserve">1.Мења се у конкурсној  документацији на </w:t>
      </w:r>
      <w:r w:rsidRPr="00751197">
        <w:rPr>
          <w:rFonts w:ascii="Times New Roman" w:hAnsi="Times New Roman" w:cs="Times New Roman"/>
          <w:b/>
          <w:highlight w:val="red"/>
          <w:lang w:val="sr-Cyrl-CS"/>
        </w:rPr>
        <w:t>насловној  страни</w:t>
      </w:r>
      <w:r w:rsidRPr="00153E1A">
        <w:rPr>
          <w:rFonts w:ascii="Times New Roman" w:hAnsi="Times New Roman" w:cs="Times New Roman"/>
          <w:b/>
          <w:lang w:val="sr-Cyrl-CS"/>
        </w:rPr>
        <w:t xml:space="preserve">  – уместо</w:t>
      </w:r>
      <w:r w:rsidR="00153E1A">
        <w:rPr>
          <w:rFonts w:ascii="Times New Roman" w:hAnsi="Times New Roman" w:cs="Times New Roman"/>
          <w:b/>
          <w:lang w:val="sr-Cyrl-CS"/>
        </w:rPr>
        <w:t>: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42"/>
        <w:gridCol w:w="283"/>
      </w:tblGrid>
      <w:tr w:rsidR="00AC1E7E" w:rsidRPr="00AC1E7E" w:rsidTr="00555F63">
        <w:trPr>
          <w:trHeight w:val="1113"/>
        </w:trPr>
        <w:tc>
          <w:tcPr>
            <w:tcW w:w="4825" w:type="dxa"/>
            <w:gridSpan w:val="2"/>
            <w:vMerge w:val="restart"/>
            <w:shd w:val="clear" w:color="auto" w:fill="auto"/>
          </w:tcPr>
          <w:p w:rsidR="00AC1E7E" w:rsidRPr="00AC1E7E" w:rsidRDefault="00AC1E7E" w:rsidP="00AC1E7E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C12167" wp14:editId="3C2B7217">
                  <wp:extent cx="1027430" cy="669290"/>
                  <wp:effectExtent l="19050" t="0" r="1270" b="0"/>
                  <wp:docPr id="2" name="Picture 2" descr="Description: Grb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E7E" w:rsidRPr="00AC1E7E" w:rsidRDefault="00AC1E7E" w:rsidP="00AC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РЕПУБЛИКА СРБИЈА</w:t>
            </w:r>
          </w:p>
          <w:p w:rsidR="00AC1E7E" w:rsidRPr="00AC1E7E" w:rsidRDefault="00AC1E7E" w:rsidP="00AC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7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МИНИСТАРСТВО ОДБРАНЕ</w:t>
            </w:r>
          </w:p>
          <w:p w:rsidR="00AC1E7E" w:rsidRPr="00AC1E7E" w:rsidRDefault="00AC1E7E" w:rsidP="00AC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7E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за материјалне ресурсе</w:t>
            </w:r>
          </w:p>
          <w:p w:rsidR="00AC1E7E" w:rsidRPr="00AC1E7E" w:rsidRDefault="00AC1E7E" w:rsidP="00AC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за општу логистику</w:t>
            </w:r>
          </w:p>
          <w:p w:rsidR="00AC1E7E" w:rsidRPr="00AC1E7E" w:rsidRDefault="00AC1E7E" w:rsidP="00AC1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C1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ВОЈНА УСТАНОВА „T</w:t>
            </w:r>
            <w:r w:rsidRPr="00AC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АРА</w:t>
            </w:r>
            <w:r w:rsidRPr="00AC1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Pr="00AC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Б.Башта</w:t>
            </w:r>
          </w:p>
        </w:tc>
      </w:tr>
      <w:tr w:rsidR="00AC1E7E" w:rsidRPr="00AC1E7E" w:rsidTr="00555F63">
        <w:trPr>
          <w:trHeight w:val="757"/>
        </w:trPr>
        <w:tc>
          <w:tcPr>
            <w:tcW w:w="4825" w:type="dxa"/>
            <w:gridSpan w:val="2"/>
            <w:vMerge/>
            <w:shd w:val="clear" w:color="auto" w:fill="auto"/>
          </w:tcPr>
          <w:p w:rsidR="00AC1E7E" w:rsidRPr="00AC1E7E" w:rsidRDefault="00AC1E7E" w:rsidP="00AC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AC1E7E" w:rsidRPr="00AC1E7E" w:rsidTr="00555F63">
        <w:trPr>
          <w:gridAfter w:val="1"/>
          <w:wAfter w:w="283" w:type="dxa"/>
          <w:trHeight w:val="294"/>
        </w:trPr>
        <w:tc>
          <w:tcPr>
            <w:tcW w:w="4542" w:type="dxa"/>
            <w:shd w:val="clear" w:color="auto" w:fill="D9D9D9"/>
            <w:vAlign w:val="bottom"/>
          </w:tcPr>
          <w:p w:rsidR="00AC1E7E" w:rsidRPr="00AC1E7E" w:rsidRDefault="00AC1E7E" w:rsidP="00AC1E7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"/>
                <w:szCs w:val="2"/>
              </w:rPr>
            </w:pPr>
          </w:p>
          <w:p w:rsidR="00AC1E7E" w:rsidRPr="00AC1E7E" w:rsidRDefault="00AC1E7E" w:rsidP="00AC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7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</w:t>
            </w:r>
            <w:r w:rsidRPr="00AC1E7E">
              <w:rPr>
                <w:rFonts w:ascii="Times New Roman" w:eastAsia="Times New Roman" w:hAnsi="Times New Roman" w:cs="Times New Roman"/>
                <w:sz w:val="24"/>
                <w:szCs w:val="24"/>
              </w:rPr>
              <w:t>рој 992</w:t>
            </w:r>
          </w:p>
        </w:tc>
      </w:tr>
      <w:tr w:rsidR="00AC1E7E" w:rsidRPr="00AC1E7E" w:rsidTr="00555F63">
        <w:trPr>
          <w:gridAfter w:val="1"/>
          <w:wAfter w:w="283" w:type="dxa"/>
          <w:trHeight w:val="264"/>
        </w:trPr>
        <w:tc>
          <w:tcPr>
            <w:tcW w:w="4542" w:type="dxa"/>
            <w:shd w:val="clear" w:color="auto" w:fill="D9D9D9"/>
            <w:vAlign w:val="bottom"/>
          </w:tcPr>
          <w:p w:rsidR="00AC1E7E" w:rsidRPr="00AC1E7E" w:rsidRDefault="00AC1E7E" w:rsidP="00AC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1E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07.11</w:t>
            </w:r>
            <w:r w:rsidRPr="00AC1E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.201</w:t>
            </w:r>
            <w:r w:rsidRPr="00AC1E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6. године</w:t>
            </w:r>
          </w:p>
        </w:tc>
      </w:tr>
      <w:tr w:rsidR="00AC1E7E" w:rsidRPr="00AC1E7E" w:rsidTr="00555F63">
        <w:trPr>
          <w:trHeight w:val="455"/>
        </w:trPr>
        <w:tc>
          <w:tcPr>
            <w:tcW w:w="4825" w:type="dxa"/>
            <w:gridSpan w:val="2"/>
            <w:shd w:val="clear" w:color="auto" w:fill="auto"/>
            <w:vAlign w:val="center"/>
          </w:tcPr>
          <w:p w:rsidR="00AC1E7E" w:rsidRPr="00AC1E7E" w:rsidRDefault="00AC1E7E" w:rsidP="00AC1E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:rsidR="00AC1E7E" w:rsidRPr="00AC1E7E" w:rsidRDefault="00AC1E7E" w:rsidP="00AC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 а ј и н а   Б а ш т а</w:t>
            </w:r>
          </w:p>
        </w:tc>
      </w:tr>
    </w:tbl>
    <w:p w:rsidR="00AC1E7E" w:rsidRPr="00AC1E7E" w:rsidRDefault="00AC1E7E" w:rsidP="00AC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AC1E7E" w:rsidRPr="00AC1E7E" w:rsidRDefault="00AC1E7E" w:rsidP="00AC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E7E" w:rsidRPr="00AC1E7E" w:rsidRDefault="00AC1E7E" w:rsidP="00AC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AC1E7E" w:rsidRPr="00AC1E7E" w:rsidRDefault="00AC1E7E" w:rsidP="00AC1E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r-Cyrl-CS"/>
        </w:rPr>
      </w:pPr>
    </w:p>
    <w:tbl>
      <w:tblPr>
        <w:tblW w:w="0" w:type="auto"/>
        <w:tblInd w:w="4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9168"/>
      </w:tblGrid>
      <w:tr w:rsidR="00AC1E7E" w:rsidRPr="00AC1E7E" w:rsidTr="00555F63">
        <w:trPr>
          <w:trHeight w:val="210"/>
        </w:trPr>
        <w:tc>
          <w:tcPr>
            <w:tcW w:w="9300" w:type="dxa"/>
            <w:shd w:val="clear" w:color="auto" w:fill="BFBFBF"/>
            <w:vAlign w:val="center"/>
          </w:tcPr>
          <w:p w:rsidR="00AC1E7E" w:rsidRPr="00AC1E7E" w:rsidRDefault="00AC1E7E" w:rsidP="00AC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AC1E7E" w:rsidRPr="00AC1E7E" w:rsidRDefault="00AC1E7E" w:rsidP="00AC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AC1E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КОНКУРСНА ДОКУМЕНТАЦИЈА</w:t>
            </w:r>
          </w:p>
          <w:p w:rsidR="00AC1E7E" w:rsidRPr="00AC1E7E" w:rsidRDefault="00AC1E7E" w:rsidP="00AC1E7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AC1E7E" w:rsidRPr="00AC1E7E" w:rsidRDefault="00AC1E7E" w:rsidP="00AC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C1E7E" w:rsidRPr="00AC1E7E" w:rsidRDefault="00AC1E7E" w:rsidP="00AC1E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C1E7E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јавну набавку добара у поступку ЈНМВ</w:t>
      </w:r>
    </w:p>
    <w:p w:rsidR="00AC1E7E" w:rsidRDefault="00AC1E7E" w:rsidP="00DC54A8">
      <w:pPr>
        <w:rPr>
          <w:rFonts w:ascii="Times New Roman" w:hAnsi="Times New Roman"/>
          <w:szCs w:val="24"/>
          <w:lang w:val="sr-Cyrl-CS"/>
        </w:rPr>
      </w:pPr>
    </w:p>
    <w:p w:rsidR="00AC1E7E" w:rsidRDefault="00AC1E7E" w:rsidP="00DC54A8">
      <w:pPr>
        <w:rPr>
          <w:rFonts w:ascii="Times New Roman" w:hAnsi="Times New Roman"/>
          <w:szCs w:val="24"/>
          <w:lang w:val="sr-Cyrl-CS"/>
        </w:rPr>
      </w:pPr>
    </w:p>
    <w:p w:rsidR="00AC1E7E" w:rsidRPr="00153E1A" w:rsidRDefault="00AC1E7E" w:rsidP="00AC1E7E">
      <w:pPr>
        <w:rPr>
          <w:rFonts w:ascii="Times New Roman" w:hAnsi="Times New Roman" w:cs="Times New Roman"/>
          <w:b/>
          <w:lang w:val="sr-Cyrl-CS"/>
        </w:rPr>
      </w:pPr>
      <w:r w:rsidRPr="00153E1A">
        <w:rPr>
          <w:rFonts w:ascii="Times New Roman" w:hAnsi="Times New Roman"/>
          <w:b/>
          <w:lang w:val="sr-Cyrl-CS"/>
        </w:rPr>
        <w:lastRenderedPageBreak/>
        <w:t>Након измене је:</w:t>
      </w:r>
      <w:r w:rsidRPr="00153E1A">
        <w:rPr>
          <w:rFonts w:ascii="Times New Roman" w:hAnsi="Times New Roman"/>
          <w:b/>
          <w:lang w:val="ru-RU"/>
        </w:rPr>
        <w:t xml:space="preserve"> </w:t>
      </w:r>
    </w:p>
    <w:p w:rsidR="00AC1E7E" w:rsidRDefault="00AC1E7E" w:rsidP="00DC54A8">
      <w:pPr>
        <w:rPr>
          <w:rFonts w:ascii="Times New Roman" w:hAnsi="Times New Roman"/>
          <w:szCs w:val="24"/>
          <w:lang w:val="sr-Cyrl-CS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542"/>
        <w:gridCol w:w="283"/>
      </w:tblGrid>
      <w:tr w:rsidR="00AC1E7E" w:rsidRPr="00AC1E7E" w:rsidTr="00555F63">
        <w:trPr>
          <w:trHeight w:val="1113"/>
        </w:trPr>
        <w:tc>
          <w:tcPr>
            <w:tcW w:w="4825" w:type="dxa"/>
            <w:gridSpan w:val="2"/>
            <w:vMerge w:val="restart"/>
            <w:shd w:val="clear" w:color="auto" w:fill="auto"/>
          </w:tcPr>
          <w:p w:rsidR="00AC1E7E" w:rsidRPr="00AC1E7E" w:rsidRDefault="00AC1E7E" w:rsidP="00555F63">
            <w:pPr>
              <w:tabs>
                <w:tab w:val="left" w:pos="217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7E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A873506" wp14:editId="300A2E6D">
                  <wp:extent cx="1027430" cy="669290"/>
                  <wp:effectExtent l="19050" t="0" r="1270" b="0"/>
                  <wp:docPr id="3" name="Picture 3" descr="Description: Grb Srbi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escription: Grb Srbi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7430" cy="6692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C1E7E" w:rsidRPr="00AC1E7E" w:rsidRDefault="00AC1E7E" w:rsidP="0055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РЕПУБЛИКА СРБИЈА</w:t>
            </w:r>
          </w:p>
          <w:p w:rsidR="00AC1E7E" w:rsidRPr="00AC1E7E" w:rsidRDefault="00AC1E7E" w:rsidP="0055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7E">
              <w:rPr>
                <w:rFonts w:ascii="Times New Roman" w:eastAsia="Times New Roman" w:hAnsi="Times New Roman" w:cs="Times New Roman"/>
                <w:sz w:val="24"/>
                <w:szCs w:val="24"/>
              </w:rPr>
              <w:t>МИНИСТАРСТВО ОДБРАНЕ</w:t>
            </w:r>
          </w:p>
          <w:p w:rsidR="00AC1E7E" w:rsidRPr="00AC1E7E" w:rsidRDefault="00AC1E7E" w:rsidP="0055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7E">
              <w:rPr>
                <w:rFonts w:ascii="Times New Roman" w:eastAsia="Times New Roman" w:hAnsi="Times New Roman" w:cs="Times New Roman"/>
                <w:sz w:val="24"/>
                <w:szCs w:val="24"/>
              </w:rPr>
              <w:t>Сектор за материјалне ресурсе</w:t>
            </w:r>
          </w:p>
          <w:p w:rsidR="00AC1E7E" w:rsidRPr="00AC1E7E" w:rsidRDefault="00AC1E7E" w:rsidP="0055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7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Управа за општу логистику</w:t>
            </w:r>
          </w:p>
          <w:p w:rsidR="00AC1E7E" w:rsidRPr="00AC1E7E" w:rsidRDefault="00AC1E7E" w:rsidP="00555F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AC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</w:t>
            </w:r>
            <w:r w:rsidRPr="00AC1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ВОЈНА УСТАНОВА „T</w:t>
            </w:r>
            <w:r w:rsidRPr="00AC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АРА</w:t>
            </w:r>
            <w:r w:rsidRPr="00AC1E7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“</w:t>
            </w:r>
            <w:r w:rsidRPr="00AC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RS"/>
              </w:rPr>
              <w:t xml:space="preserve"> Б.Башта</w:t>
            </w:r>
          </w:p>
        </w:tc>
      </w:tr>
      <w:tr w:rsidR="00AC1E7E" w:rsidRPr="00AC1E7E" w:rsidTr="00555F63">
        <w:trPr>
          <w:trHeight w:val="757"/>
        </w:trPr>
        <w:tc>
          <w:tcPr>
            <w:tcW w:w="4825" w:type="dxa"/>
            <w:gridSpan w:val="2"/>
            <w:vMerge/>
            <w:shd w:val="clear" w:color="auto" w:fill="auto"/>
          </w:tcPr>
          <w:p w:rsidR="00AC1E7E" w:rsidRPr="00AC1E7E" w:rsidRDefault="00AC1E7E" w:rsidP="0055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ru-RU"/>
              </w:rPr>
            </w:pPr>
          </w:p>
        </w:tc>
      </w:tr>
      <w:tr w:rsidR="00AC1E7E" w:rsidRPr="00AC1E7E" w:rsidTr="00555F63">
        <w:trPr>
          <w:gridAfter w:val="1"/>
          <w:wAfter w:w="283" w:type="dxa"/>
          <w:trHeight w:val="294"/>
        </w:trPr>
        <w:tc>
          <w:tcPr>
            <w:tcW w:w="4542" w:type="dxa"/>
            <w:shd w:val="clear" w:color="auto" w:fill="D9D9D9"/>
            <w:vAlign w:val="bottom"/>
          </w:tcPr>
          <w:p w:rsidR="00AC1E7E" w:rsidRPr="00AC1E7E" w:rsidRDefault="00AC1E7E" w:rsidP="00555F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"/>
                <w:szCs w:val="2"/>
              </w:rPr>
            </w:pPr>
          </w:p>
          <w:p w:rsidR="00AC1E7E" w:rsidRPr="00AC1E7E" w:rsidRDefault="00AC1E7E" w:rsidP="0055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C1E7E">
              <w:rPr>
                <w:rFonts w:ascii="Times New Roman" w:eastAsia="Times New Roman" w:hAnsi="Times New Roman" w:cs="Times New Roman"/>
                <w:sz w:val="24"/>
                <w:szCs w:val="24"/>
                <w:lang w:val="sr-Cyrl-CS"/>
              </w:rPr>
              <w:t>Б</w:t>
            </w:r>
            <w:r w:rsidRPr="00AC1E7E">
              <w:rPr>
                <w:rFonts w:ascii="Times New Roman" w:eastAsia="Times New Roman" w:hAnsi="Times New Roman" w:cs="Times New Roman"/>
                <w:sz w:val="24"/>
                <w:szCs w:val="24"/>
              </w:rPr>
              <w:t>рој 992</w:t>
            </w:r>
          </w:p>
        </w:tc>
      </w:tr>
      <w:tr w:rsidR="00AC1E7E" w:rsidRPr="00AC1E7E" w:rsidTr="00555F63">
        <w:trPr>
          <w:gridAfter w:val="1"/>
          <w:wAfter w:w="283" w:type="dxa"/>
          <w:trHeight w:val="264"/>
        </w:trPr>
        <w:tc>
          <w:tcPr>
            <w:tcW w:w="4542" w:type="dxa"/>
            <w:shd w:val="clear" w:color="auto" w:fill="D9D9D9"/>
            <w:vAlign w:val="bottom"/>
          </w:tcPr>
          <w:p w:rsidR="00AC1E7E" w:rsidRPr="00AC1E7E" w:rsidRDefault="00AC1E7E" w:rsidP="00AC1E7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AC1E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07.11</w:t>
            </w:r>
            <w:r w:rsidRPr="00AC1E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ru-RU"/>
              </w:rPr>
              <w:t>.201</w:t>
            </w:r>
            <w:r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val="sr-Cyrl-RS"/>
              </w:rPr>
              <w:t>7</w:t>
            </w:r>
            <w:r w:rsidRPr="00AC1E7E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>. године</w:t>
            </w:r>
          </w:p>
        </w:tc>
      </w:tr>
      <w:tr w:rsidR="00AC1E7E" w:rsidRPr="00AC1E7E" w:rsidTr="00555F63">
        <w:trPr>
          <w:trHeight w:val="455"/>
        </w:trPr>
        <w:tc>
          <w:tcPr>
            <w:tcW w:w="4825" w:type="dxa"/>
            <w:gridSpan w:val="2"/>
            <w:shd w:val="clear" w:color="auto" w:fill="auto"/>
            <w:vAlign w:val="center"/>
          </w:tcPr>
          <w:p w:rsidR="00AC1E7E" w:rsidRPr="00AC1E7E" w:rsidRDefault="00AC1E7E" w:rsidP="00555F6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sr-Cyrl-CS"/>
              </w:rPr>
            </w:pPr>
          </w:p>
          <w:p w:rsidR="00AC1E7E" w:rsidRPr="00AC1E7E" w:rsidRDefault="00AC1E7E" w:rsidP="0055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AC1E7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sr-Cyrl-CS"/>
              </w:rPr>
              <w:t>Б а ј и н а   Б а ш т а</w:t>
            </w:r>
          </w:p>
        </w:tc>
      </w:tr>
    </w:tbl>
    <w:p w:rsidR="00AC1E7E" w:rsidRPr="00AC1E7E" w:rsidRDefault="00AC1E7E" w:rsidP="00AC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Latn-CS"/>
        </w:rPr>
      </w:pPr>
    </w:p>
    <w:p w:rsidR="00AC1E7E" w:rsidRPr="00AC1E7E" w:rsidRDefault="00AC1E7E" w:rsidP="00AC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C1E7E" w:rsidRPr="00AC1E7E" w:rsidRDefault="00AC1E7E" w:rsidP="00AC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sr-Cyrl-CS"/>
        </w:rPr>
      </w:pPr>
    </w:p>
    <w:p w:rsidR="00AC1E7E" w:rsidRPr="00AC1E7E" w:rsidRDefault="00AC1E7E" w:rsidP="00AC1E7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FF0000"/>
          <w:sz w:val="24"/>
          <w:szCs w:val="24"/>
          <w:lang w:val="sr-Cyrl-CS"/>
        </w:rPr>
      </w:pPr>
    </w:p>
    <w:tbl>
      <w:tblPr>
        <w:tblW w:w="0" w:type="auto"/>
        <w:tblInd w:w="408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Look w:val="0000" w:firstRow="0" w:lastRow="0" w:firstColumn="0" w:lastColumn="0" w:noHBand="0" w:noVBand="0"/>
      </w:tblPr>
      <w:tblGrid>
        <w:gridCol w:w="9168"/>
      </w:tblGrid>
      <w:tr w:rsidR="00AC1E7E" w:rsidRPr="00AC1E7E" w:rsidTr="00555F63">
        <w:trPr>
          <w:trHeight w:val="210"/>
        </w:trPr>
        <w:tc>
          <w:tcPr>
            <w:tcW w:w="9300" w:type="dxa"/>
            <w:shd w:val="clear" w:color="auto" w:fill="BFBFBF"/>
            <w:vAlign w:val="center"/>
          </w:tcPr>
          <w:p w:rsidR="00AC1E7E" w:rsidRPr="00AC1E7E" w:rsidRDefault="00AC1E7E" w:rsidP="0055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  <w:p w:rsidR="00AC1E7E" w:rsidRPr="00AC1E7E" w:rsidRDefault="00AC1E7E" w:rsidP="00555F6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</w:pPr>
            <w:r w:rsidRPr="00AC1E7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sr-Cyrl-CS"/>
              </w:rPr>
              <w:t>КОНКУРСНА ДОКУМЕНТАЦИЈА</w:t>
            </w:r>
          </w:p>
          <w:p w:rsidR="00AC1E7E" w:rsidRPr="00AC1E7E" w:rsidRDefault="00AC1E7E" w:rsidP="00555F6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sr-Cyrl-CS"/>
              </w:rPr>
            </w:pPr>
          </w:p>
        </w:tc>
      </w:tr>
    </w:tbl>
    <w:p w:rsidR="00AC1E7E" w:rsidRPr="00AC1E7E" w:rsidRDefault="00AC1E7E" w:rsidP="00AC1E7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sr-Cyrl-CS"/>
        </w:rPr>
      </w:pPr>
    </w:p>
    <w:p w:rsidR="00AC1E7E" w:rsidRPr="00DC54A8" w:rsidRDefault="00AC1E7E" w:rsidP="00DC54A8">
      <w:pPr>
        <w:rPr>
          <w:rFonts w:ascii="Times New Roman" w:hAnsi="Times New Roman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</w:t>
      </w:r>
      <w:r w:rsidRPr="00AC1E7E">
        <w:rPr>
          <w:rFonts w:ascii="Times New Roman" w:eastAsia="Times New Roman" w:hAnsi="Times New Roman" w:cs="Times New Roman"/>
          <w:sz w:val="24"/>
          <w:szCs w:val="24"/>
          <w:lang w:val="sr-Cyrl-CS"/>
        </w:rPr>
        <w:t>за јавну набавку добара у поступку ЈНМВ</w:t>
      </w:r>
    </w:p>
    <w:p w:rsidR="00153E1A" w:rsidRPr="00153E1A" w:rsidRDefault="00AC1E7E" w:rsidP="00261604">
      <w:pPr>
        <w:rPr>
          <w:rFonts w:ascii="Times New Roman" w:hAnsi="Times New Roman" w:cs="Times New Roman"/>
          <w:b/>
          <w:lang w:val="sr-Cyrl-CS"/>
        </w:rPr>
      </w:pPr>
      <w:r w:rsidRPr="00153E1A">
        <w:rPr>
          <w:rFonts w:ascii="Times New Roman" w:hAnsi="Times New Roman" w:cs="Times New Roman"/>
          <w:b/>
          <w:lang w:val="sr-Cyrl-CS"/>
        </w:rPr>
        <w:t>2</w:t>
      </w:r>
      <w:r w:rsidR="008E2107" w:rsidRPr="00153E1A">
        <w:rPr>
          <w:rFonts w:ascii="Times New Roman" w:hAnsi="Times New Roman" w:cs="Times New Roman"/>
          <w:b/>
          <w:lang w:val="sr-Cyrl-CS"/>
        </w:rPr>
        <w:t xml:space="preserve">.Мења се </w:t>
      </w:r>
      <w:r w:rsidR="00DC54A8" w:rsidRPr="00153E1A">
        <w:rPr>
          <w:rFonts w:ascii="Times New Roman" w:hAnsi="Times New Roman" w:cs="Times New Roman"/>
          <w:b/>
          <w:lang w:val="sr-Cyrl-CS"/>
        </w:rPr>
        <w:t xml:space="preserve">у </w:t>
      </w:r>
      <w:r w:rsidR="008E2107" w:rsidRPr="00153E1A">
        <w:rPr>
          <w:rFonts w:ascii="Times New Roman" w:hAnsi="Times New Roman" w:cs="Times New Roman"/>
          <w:b/>
          <w:lang w:val="sr-Cyrl-CS"/>
        </w:rPr>
        <w:t>конкурсн</w:t>
      </w:r>
      <w:r w:rsidR="00DC54A8" w:rsidRPr="00153E1A">
        <w:rPr>
          <w:rFonts w:ascii="Times New Roman" w:hAnsi="Times New Roman" w:cs="Times New Roman"/>
          <w:b/>
          <w:lang w:val="sr-Cyrl-CS"/>
        </w:rPr>
        <w:t>ој</w:t>
      </w:r>
      <w:r w:rsidR="008E2107" w:rsidRPr="00153E1A">
        <w:rPr>
          <w:rFonts w:ascii="Times New Roman" w:hAnsi="Times New Roman" w:cs="Times New Roman"/>
          <w:b/>
          <w:lang w:val="sr-Cyrl-CS"/>
        </w:rPr>
        <w:t xml:space="preserve"> </w:t>
      </w:r>
      <w:r w:rsidR="00C7063E" w:rsidRPr="00153E1A">
        <w:rPr>
          <w:rFonts w:ascii="Times New Roman" w:hAnsi="Times New Roman" w:cs="Times New Roman"/>
          <w:b/>
          <w:lang w:val="sr-Cyrl-CS"/>
        </w:rPr>
        <w:t xml:space="preserve"> документациј</w:t>
      </w:r>
      <w:r w:rsidR="00DC54A8" w:rsidRPr="00153E1A">
        <w:rPr>
          <w:rFonts w:ascii="Times New Roman" w:hAnsi="Times New Roman" w:cs="Times New Roman"/>
          <w:b/>
          <w:lang w:val="sr-Cyrl-CS"/>
        </w:rPr>
        <w:t xml:space="preserve">и на </w:t>
      </w:r>
      <w:r w:rsidR="00DC54A8" w:rsidRPr="00751197">
        <w:rPr>
          <w:rFonts w:ascii="Times New Roman" w:hAnsi="Times New Roman" w:cs="Times New Roman"/>
          <w:b/>
          <w:highlight w:val="red"/>
          <w:lang w:val="sr-Cyrl-CS"/>
        </w:rPr>
        <w:t xml:space="preserve">страни </w:t>
      </w:r>
      <w:r w:rsidRPr="00751197">
        <w:rPr>
          <w:rFonts w:ascii="Times New Roman" w:hAnsi="Times New Roman" w:cs="Times New Roman"/>
          <w:b/>
          <w:highlight w:val="red"/>
          <w:lang w:val="sr-Cyrl-CS"/>
        </w:rPr>
        <w:t>30</w:t>
      </w:r>
      <w:r w:rsidR="00957CD9">
        <w:rPr>
          <w:rFonts w:ascii="Times New Roman" w:hAnsi="Times New Roman" w:cs="Times New Roman"/>
          <w:b/>
          <w:lang w:val="sr-Cyrl-CS"/>
        </w:rPr>
        <w:t>.</w:t>
      </w:r>
      <w:r w:rsidR="00153E1A" w:rsidRPr="00153E1A">
        <w:rPr>
          <w:rFonts w:ascii="Times New Roman" w:hAnsi="Times New Roman" w:cs="Times New Roman"/>
          <w:b/>
          <w:lang w:val="sr-Cyrl-CS"/>
        </w:rPr>
        <w:t xml:space="preserve"> у</w:t>
      </w:r>
      <w:r w:rsidR="00261604" w:rsidRPr="00153E1A">
        <w:rPr>
          <w:rFonts w:ascii="Times New Roman" w:hAnsi="Times New Roman" w:cs="Times New Roman"/>
          <w:b/>
          <w:lang w:val="sr-Cyrl-CS"/>
        </w:rPr>
        <w:t xml:space="preserve"> </w:t>
      </w:r>
    </w:p>
    <w:p w:rsidR="00153E1A" w:rsidRPr="00153E1A" w:rsidRDefault="00153E1A" w:rsidP="00153E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sr-Cyrl-CS"/>
        </w:rPr>
      </w:pPr>
      <w:r w:rsidRPr="00153E1A">
        <w:rPr>
          <w:rFonts w:ascii="Times New Roman" w:eastAsia="TimesNewRomanPSMT" w:hAnsi="Times New Roman" w:cs="Times New Roman"/>
          <w:b/>
          <w:bCs/>
          <w:sz w:val="24"/>
          <w:szCs w:val="24"/>
          <w:lang w:val="sr-Cyrl-CS"/>
        </w:rPr>
        <w:t>5</w:t>
      </w:r>
      <w:r w:rsidRPr="00153E1A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val="sr-Cyrl-CS"/>
        </w:rPr>
        <w:t>) ОПИС</w:t>
      </w:r>
      <w:r>
        <w:rPr>
          <w:rFonts w:ascii="Times New Roman" w:eastAsia="TimesNewRomanPSMT" w:hAnsi="Times New Roman" w:cs="Times New Roman"/>
          <w:b/>
          <w:bCs/>
          <w:i/>
          <w:sz w:val="24"/>
          <w:szCs w:val="24"/>
          <w:lang w:val="sr-Cyrl-CS"/>
        </w:rPr>
        <w:t>у</w:t>
      </w:r>
      <w:r w:rsidRPr="00153E1A">
        <w:rPr>
          <w:rFonts w:ascii="Times New Roman" w:eastAsia="TimesNewRomanPSMT" w:hAnsi="Times New Roman" w:cs="Times New Roman"/>
          <w:b/>
          <w:bCs/>
          <w:i/>
          <w:sz w:val="24"/>
          <w:szCs w:val="24"/>
          <w:lang w:val="sr-Cyrl-CS"/>
        </w:rPr>
        <w:t xml:space="preserve"> ПРЕДМЕТА НАБАВКЕ У ПОНУДИ ЗА ЈАВНУ НАБАВКУ </w:t>
      </w:r>
      <w:r w:rsidRPr="00153E1A">
        <w:rPr>
          <w:rFonts w:ascii="Times New Roman" w:eastAsia="Times New Roman" w:hAnsi="Times New Roman" w:cs="Times New Roman"/>
          <w:b/>
          <w:i/>
          <w:sz w:val="24"/>
          <w:szCs w:val="20"/>
          <w:lang w:val="sr-Cyrl-CS"/>
        </w:rPr>
        <w:t>ЈН број 9</w:t>
      </w:r>
      <w:r w:rsidRPr="00153E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/</w:t>
      </w:r>
      <w:r w:rsidRPr="00153E1A">
        <w:rPr>
          <w:rFonts w:ascii="Times New Roman" w:eastAsia="Times New Roman" w:hAnsi="Times New Roman" w:cs="Times New Roman"/>
          <w:b/>
          <w:i/>
          <w:sz w:val="24"/>
          <w:szCs w:val="20"/>
          <w:lang w:val="sr-Cyrl-CS"/>
        </w:rPr>
        <w:t xml:space="preserve">2017 </w:t>
      </w:r>
      <w:r w:rsidRPr="00153E1A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– </w:t>
      </w:r>
      <w:r w:rsidRPr="00153E1A">
        <w:rPr>
          <w:rFonts w:ascii="Times New Roman" w:eastAsia="Times New Roman" w:hAnsi="Times New Roman" w:cs="Times New Roman"/>
          <w:b/>
          <w:i/>
          <w:sz w:val="24"/>
          <w:szCs w:val="20"/>
          <w:lang w:val="sr-Cyrl-CS"/>
        </w:rPr>
        <w:t>Моторног горива за потреба ВУ „Тара“ Бајина Башта.</w:t>
      </w:r>
    </w:p>
    <w:p w:rsidR="00153E1A" w:rsidRDefault="00153E1A" w:rsidP="00153E1A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</w:pPr>
      <w:r w:rsidRPr="00153E1A">
        <w:rPr>
          <w:rFonts w:ascii="Times New Roman" w:eastAsia="TimesNewRoman" w:hAnsi="Times New Roman" w:cs="Times New Roman"/>
          <w:b/>
          <w:i/>
          <w:sz w:val="24"/>
          <w:szCs w:val="24"/>
          <w:lang w:val="sr-Cyrl-CS"/>
        </w:rPr>
        <w:t xml:space="preserve">Партија </w:t>
      </w:r>
      <w:r w:rsidRPr="00153E1A">
        <w:rPr>
          <w:rFonts w:ascii="Times New Roman" w:eastAsia="TimesNewRoman" w:hAnsi="Times New Roman" w:cs="Times New Roman"/>
          <w:b/>
          <w:i/>
          <w:sz w:val="24"/>
          <w:szCs w:val="24"/>
          <w:lang w:val="sr-Latn-CS"/>
        </w:rPr>
        <w:t>II</w:t>
      </w:r>
      <w:r w:rsidRPr="00153E1A">
        <w:rPr>
          <w:rFonts w:ascii="Times New Roman" w:eastAsia="TimesNewRoman" w:hAnsi="Times New Roman" w:cs="Times New Roman"/>
          <w:b/>
          <w:i/>
          <w:sz w:val="24"/>
          <w:szCs w:val="24"/>
          <w:lang w:val="sr-Latn-RS"/>
        </w:rPr>
        <w:t>I</w:t>
      </w:r>
      <w:r w:rsidRPr="00153E1A">
        <w:rPr>
          <w:rFonts w:ascii="Times New Roman" w:eastAsia="TimesNewRoman" w:hAnsi="Times New Roman" w:cs="Times New Roman"/>
          <w:b/>
          <w:i/>
          <w:sz w:val="24"/>
          <w:szCs w:val="24"/>
          <w:lang w:val="sr-Cyrl-CS"/>
        </w:rPr>
        <w:t xml:space="preserve"> – </w:t>
      </w:r>
      <w:r w:rsidRPr="00153E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RS"/>
        </w:rPr>
        <w:t>Течни нафтни гас (ТНГ) за теренско возило</w:t>
      </w:r>
      <w:r w:rsidRPr="00153E1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  <w:t>.</w:t>
      </w:r>
    </w:p>
    <w:p w:rsidR="00153E1A" w:rsidRPr="00153E1A" w:rsidRDefault="00153E1A" w:rsidP="00153E1A">
      <w:pPr>
        <w:tabs>
          <w:tab w:val="center" w:pos="4513"/>
          <w:tab w:val="right" w:pos="9026"/>
        </w:tabs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  <w:lang w:val="sr-Cyrl-CS"/>
        </w:rPr>
      </w:pPr>
    </w:p>
    <w:p w:rsidR="00261604" w:rsidRPr="00957CD9" w:rsidRDefault="00C7063E" w:rsidP="00261604">
      <w:pPr>
        <w:rPr>
          <w:rFonts w:ascii="Times New Roman" w:hAnsi="Times New Roman" w:cs="Times New Roman"/>
          <w:b/>
          <w:lang w:val="sr-Cyrl-CS"/>
        </w:rPr>
      </w:pPr>
      <w:r w:rsidRPr="00957CD9">
        <w:rPr>
          <w:rFonts w:ascii="Times New Roman" w:hAnsi="Times New Roman" w:cs="Times New Roman"/>
          <w:b/>
          <w:lang w:val="sr-Cyrl-CS"/>
        </w:rPr>
        <w:t xml:space="preserve"> </w:t>
      </w:r>
      <w:r w:rsidR="00DC54A8" w:rsidRPr="00957CD9">
        <w:rPr>
          <w:rFonts w:ascii="Times New Roman" w:hAnsi="Times New Roman" w:cs="Times New Roman"/>
          <w:b/>
          <w:lang w:val="sr-Cyrl-CS"/>
        </w:rPr>
        <w:t>– уместо</w:t>
      </w:r>
    </w:p>
    <w:tbl>
      <w:tblPr>
        <w:tblStyle w:val="TableGrid"/>
        <w:tblW w:w="9936" w:type="dxa"/>
        <w:tblLayout w:type="fixed"/>
        <w:tblLook w:val="04A0" w:firstRow="1" w:lastRow="0" w:firstColumn="1" w:lastColumn="0" w:noHBand="0" w:noVBand="1"/>
      </w:tblPr>
      <w:tblGrid>
        <w:gridCol w:w="9936"/>
      </w:tblGrid>
      <w:tr w:rsidR="00153E1A" w:rsidRPr="00153E1A" w:rsidTr="00555F63">
        <w:tc>
          <w:tcPr>
            <w:tcW w:w="9936" w:type="dxa"/>
          </w:tcPr>
          <w:p w:rsidR="00153E1A" w:rsidRPr="00153E1A" w:rsidRDefault="00153E1A" w:rsidP="00153E1A">
            <w:pPr>
              <w:rPr>
                <w:rFonts w:ascii="Times New Roman" w:eastAsia="Times New Roman" w:hAnsi="Times New Roman"/>
                <w:sz w:val="24"/>
              </w:rPr>
            </w:pPr>
            <w:r w:rsidRPr="00153E1A">
              <w:rPr>
                <w:rFonts w:ascii="Times New Roman" w:eastAsia="Times New Roman" w:hAnsi="Times New Roman"/>
                <w:sz w:val="24"/>
              </w:rPr>
              <w:t xml:space="preserve">Период испоруке </w:t>
            </w:r>
            <w:r w:rsidRPr="00153E1A">
              <w:rPr>
                <w:rFonts w:ascii="Times New Roman" w:eastAsia="Times New Roman" w:hAnsi="Times New Roman"/>
                <w:sz w:val="24"/>
                <w:lang w:val="sr-Cyrl-RS"/>
              </w:rPr>
              <w:t xml:space="preserve">моторног горива </w:t>
            </w:r>
            <w:r w:rsidRPr="00153E1A">
              <w:rPr>
                <w:rFonts w:ascii="Times New Roman" w:eastAsia="Times New Roman" w:hAnsi="Times New Roman"/>
                <w:sz w:val="24"/>
              </w:rPr>
              <w:t>:</w:t>
            </w:r>
            <w:r w:rsidRPr="00153E1A">
              <w:rPr>
                <w:rFonts w:ascii="Times New Roman" w:eastAsia="Times New Roman" w:hAnsi="Times New Roman"/>
                <w:sz w:val="24"/>
                <w:lang w:val="sr-Cyrl-RS"/>
              </w:rPr>
              <w:t xml:space="preserve"> </w:t>
            </w:r>
            <w:r w:rsidRPr="00153E1A">
              <w:rPr>
                <w:rFonts w:ascii="Times New Roman" w:eastAsia="Times New Roman" w:hAnsi="Times New Roman"/>
                <w:sz w:val="24"/>
              </w:rPr>
              <w:t>сукцесивно годину дана од  дана потписивања уговора</w:t>
            </w:r>
          </w:p>
        </w:tc>
      </w:tr>
      <w:tr w:rsidR="00153E1A" w:rsidRPr="00153E1A" w:rsidTr="00555F63">
        <w:tc>
          <w:tcPr>
            <w:tcW w:w="9936" w:type="dxa"/>
            <w:vAlign w:val="center"/>
          </w:tcPr>
          <w:p w:rsidR="00153E1A" w:rsidRPr="00153E1A" w:rsidRDefault="00153E1A" w:rsidP="00153E1A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153E1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Рок важења: понуде</w:t>
            </w:r>
            <w:r w:rsidRPr="00153E1A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Cyrl-CS"/>
              </w:rPr>
              <w:t>: не краћи од 60  (шесдесет )дана од дана јавног отварања понуда</w:t>
            </w:r>
          </w:p>
        </w:tc>
      </w:tr>
    </w:tbl>
    <w:p w:rsidR="00DC54A8" w:rsidRPr="0049351B" w:rsidRDefault="00DC54A8" w:rsidP="00DC54A8">
      <w:pPr>
        <w:widowControl w:val="0"/>
        <w:autoSpaceDE w:val="0"/>
        <w:autoSpaceDN w:val="0"/>
        <w:adjustRightInd w:val="0"/>
        <w:spacing w:line="200" w:lineRule="exact"/>
        <w:rPr>
          <w:rFonts w:ascii="Times New Roman" w:hAnsi="Times New Roman"/>
          <w:szCs w:val="24"/>
          <w:lang w:val="sr-Cyrl-CS"/>
        </w:rPr>
      </w:pPr>
    </w:p>
    <w:p w:rsidR="0049351B" w:rsidRPr="00957CD9" w:rsidRDefault="008E2107" w:rsidP="0049351B">
      <w:pPr>
        <w:rPr>
          <w:rFonts w:ascii="Times New Roman" w:hAnsi="Times New Roman"/>
          <w:b/>
          <w:lang w:val="ru-RU"/>
        </w:rPr>
      </w:pPr>
      <w:r w:rsidRPr="00957CD9">
        <w:rPr>
          <w:rFonts w:ascii="Times New Roman" w:hAnsi="Times New Roman"/>
          <w:b/>
          <w:lang w:val="sr-Cyrl-CS"/>
        </w:rPr>
        <w:t>Након измене је:</w:t>
      </w:r>
      <w:r w:rsidRPr="00957CD9">
        <w:rPr>
          <w:rFonts w:ascii="Times New Roman" w:hAnsi="Times New Roman"/>
          <w:b/>
          <w:lang w:val="ru-RU"/>
        </w:rPr>
        <w:t xml:space="preserve"> </w:t>
      </w:r>
    </w:p>
    <w:tbl>
      <w:tblPr>
        <w:tblStyle w:val="TableGrid"/>
        <w:tblW w:w="9936" w:type="dxa"/>
        <w:tblLayout w:type="fixed"/>
        <w:tblLook w:val="04A0" w:firstRow="1" w:lastRow="0" w:firstColumn="1" w:lastColumn="0" w:noHBand="0" w:noVBand="1"/>
      </w:tblPr>
      <w:tblGrid>
        <w:gridCol w:w="9936"/>
      </w:tblGrid>
      <w:tr w:rsidR="00153E1A" w:rsidRPr="00153E1A" w:rsidTr="00555F63">
        <w:tc>
          <w:tcPr>
            <w:tcW w:w="9936" w:type="dxa"/>
          </w:tcPr>
          <w:p w:rsidR="00153E1A" w:rsidRPr="00153E1A" w:rsidRDefault="00153E1A" w:rsidP="00555F63">
            <w:pPr>
              <w:rPr>
                <w:rFonts w:ascii="Times New Roman" w:eastAsia="Times New Roman" w:hAnsi="Times New Roman"/>
                <w:sz w:val="24"/>
              </w:rPr>
            </w:pPr>
            <w:r w:rsidRPr="00153E1A">
              <w:rPr>
                <w:rFonts w:ascii="Times New Roman" w:eastAsia="Times New Roman" w:hAnsi="Times New Roman"/>
                <w:sz w:val="24"/>
              </w:rPr>
              <w:t xml:space="preserve">Период испоруке </w:t>
            </w:r>
            <w:r w:rsidRPr="00153E1A">
              <w:rPr>
                <w:rFonts w:ascii="Times New Roman" w:eastAsia="Times New Roman" w:hAnsi="Times New Roman"/>
                <w:sz w:val="24"/>
                <w:lang w:val="sr-Cyrl-RS"/>
              </w:rPr>
              <w:t xml:space="preserve">моторног горива </w:t>
            </w:r>
            <w:r w:rsidRPr="00153E1A">
              <w:rPr>
                <w:rFonts w:ascii="Times New Roman" w:eastAsia="Times New Roman" w:hAnsi="Times New Roman"/>
                <w:sz w:val="24"/>
              </w:rPr>
              <w:t>:</w:t>
            </w:r>
            <w:r w:rsidRPr="00153E1A">
              <w:rPr>
                <w:rFonts w:ascii="Times New Roman" w:eastAsia="Times New Roman" w:hAnsi="Times New Roman"/>
                <w:sz w:val="24"/>
                <w:lang w:val="sr-Cyrl-RS"/>
              </w:rPr>
              <w:t xml:space="preserve"> </w:t>
            </w:r>
            <w:r w:rsidRPr="00153E1A">
              <w:rPr>
                <w:rFonts w:ascii="Times New Roman" w:eastAsia="Times New Roman" w:hAnsi="Times New Roman"/>
                <w:sz w:val="24"/>
              </w:rPr>
              <w:t>сукцесивно годину дана од  дана потписивања уговора</w:t>
            </w:r>
          </w:p>
        </w:tc>
      </w:tr>
      <w:tr w:rsidR="00153E1A" w:rsidRPr="00153E1A" w:rsidTr="00555F63">
        <w:tc>
          <w:tcPr>
            <w:tcW w:w="9936" w:type="dxa"/>
            <w:vAlign w:val="center"/>
          </w:tcPr>
          <w:p w:rsidR="00153E1A" w:rsidRPr="00153E1A" w:rsidRDefault="00153E1A" w:rsidP="00153E1A">
            <w:pPr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</w:pPr>
            <w:r w:rsidRPr="00153E1A">
              <w:rPr>
                <w:rFonts w:ascii="Times New Roman" w:eastAsia="Times New Roman" w:hAnsi="Times New Roman"/>
                <w:sz w:val="24"/>
                <w:szCs w:val="24"/>
                <w:lang w:val="sr-Cyrl-CS"/>
              </w:rPr>
              <w:t>Рок важења: понуде</w:t>
            </w:r>
            <w:r w:rsidRPr="00153E1A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Cyrl-CS"/>
              </w:rPr>
              <w:t xml:space="preserve">: 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Cyrl-CS"/>
              </w:rPr>
              <w:t>3</w:t>
            </w:r>
            <w:r w:rsidRPr="00153E1A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Cyrl-CS"/>
              </w:rPr>
              <w:t>0  (</w:t>
            </w: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Cyrl-CS"/>
              </w:rPr>
              <w:t>три</w:t>
            </w:r>
            <w:r w:rsidRPr="00153E1A">
              <w:rPr>
                <w:rFonts w:ascii="Times New Roman" w:eastAsia="Times New Roman" w:hAnsi="Times New Roman"/>
                <w:color w:val="FF0000"/>
                <w:sz w:val="24"/>
                <w:szCs w:val="24"/>
                <w:lang w:val="sr-Cyrl-CS"/>
              </w:rPr>
              <w:t>десет )дана од дана јавног отварања понуда</w:t>
            </w:r>
          </w:p>
        </w:tc>
      </w:tr>
    </w:tbl>
    <w:p w:rsidR="00153E1A" w:rsidRDefault="00153E1A" w:rsidP="0049351B">
      <w:pPr>
        <w:rPr>
          <w:rFonts w:ascii="Times New Roman" w:hAnsi="Times New Roman"/>
          <w:lang w:val="ru-RU"/>
        </w:rPr>
      </w:pPr>
    </w:p>
    <w:p w:rsidR="00957CD9" w:rsidRDefault="00957CD9" w:rsidP="00957CD9">
      <w:pPr>
        <w:rPr>
          <w:rFonts w:ascii="Times New Roman" w:hAnsi="Times New Roman" w:cs="Times New Roman"/>
          <w:b/>
          <w:lang w:val="sr-Cyrl-CS"/>
        </w:rPr>
      </w:pPr>
      <w:r>
        <w:rPr>
          <w:rFonts w:ascii="Times New Roman" w:hAnsi="Times New Roman" w:cs="Times New Roman"/>
          <w:b/>
          <w:lang w:val="sr-Cyrl-CS"/>
        </w:rPr>
        <w:t>3</w:t>
      </w:r>
      <w:r w:rsidRPr="00153E1A">
        <w:rPr>
          <w:rFonts w:ascii="Times New Roman" w:hAnsi="Times New Roman" w:cs="Times New Roman"/>
          <w:b/>
          <w:lang w:val="sr-Cyrl-CS"/>
        </w:rPr>
        <w:t>.</w:t>
      </w:r>
      <w:r w:rsidRPr="00957CD9">
        <w:rPr>
          <w:rFonts w:ascii="Times New Roman" w:hAnsi="Times New Roman" w:cs="Times New Roman"/>
          <w:b/>
          <w:lang w:val="sr-Cyrl-CS"/>
        </w:rPr>
        <w:t xml:space="preserve">Мења се у конкурсној  документацији на </w:t>
      </w:r>
      <w:r w:rsidRPr="00751197">
        <w:rPr>
          <w:rFonts w:ascii="Times New Roman" w:hAnsi="Times New Roman" w:cs="Times New Roman"/>
          <w:b/>
          <w:highlight w:val="red"/>
          <w:lang w:val="sr-Cyrl-CS"/>
        </w:rPr>
        <w:t>страни 67</w:t>
      </w:r>
      <w:r>
        <w:rPr>
          <w:rFonts w:ascii="Times New Roman" w:hAnsi="Times New Roman" w:cs="Times New Roman"/>
          <w:b/>
          <w:lang w:val="sr-Cyrl-CS"/>
        </w:rPr>
        <w:t>. у</w:t>
      </w:r>
      <w:r w:rsidRPr="00957CD9">
        <w:rPr>
          <w:rFonts w:ascii="Times New Roman" w:hAnsi="Times New Roman" w:cs="Times New Roman"/>
          <w:b/>
          <w:lang w:val="sr-Cyrl-CS"/>
        </w:rPr>
        <w:t xml:space="preserve"> Поглављу </w:t>
      </w:r>
      <w:r w:rsidRPr="00957CD9">
        <w:rPr>
          <w:rFonts w:ascii="Times New Roman" w:hAnsi="Times New Roman" w:cs="Times New Roman"/>
          <w:b/>
        </w:rPr>
        <w:t xml:space="preserve">VIII </w:t>
      </w:r>
      <w:r w:rsidRPr="00957CD9">
        <w:rPr>
          <w:rFonts w:ascii="Times New Roman" w:hAnsi="Times New Roman" w:cs="Times New Roman"/>
          <w:b/>
          <w:lang w:val="sr-Cyrl-CS"/>
        </w:rPr>
        <w:t xml:space="preserve"> Упутству понуђачима како да сачине понуду</w:t>
      </w:r>
      <w:r>
        <w:rPr>
          <w:rFonts w:ascii="Times New Roman" w:hAnsi="Times New Roman" w:cs="Times New Roman"/>
          <w:b/>
          <w:lang w:val="sr-Cyrl-CS"/>
        </w:rPr>
        <w:t>- Уместо:</w:t>
      </w:r>
    </w:p>
    <w:p w:rsidR="00957CD9" w:rsidRPr="00957CD9" w:rsidRDefault="00957CD9" w:rsidP="00957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</w:pPr>
      <w:r w:rsidRPr="00957C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  <w:lastRenderedPageBreak/>
        <w:t xml:space="preserve">у </w:t>
      </w:r>
    </w:p>
    <w:p w:rsidR="00957CD9" w:rsidRPr="00957CD9" w:rsidRDefault="00957CD9" w:rsidP="00957CD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RS"/>
        </w:rPr>
      </w:pPr>
    </w:p>
    <w:p w:rsidR="00957CD9" w:rsidRPr="00957CD9" w:rsidRDefault="00957CD9" w:rsidP="00957CD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57C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>9. НАЧИН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>у</w:t>
      </w:r>
      <w:r w:rsidRPr="00957C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И УСЛОВИ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>ма</w:t>
      </w:r>
      <w:r w:rsidRPr="00957CD9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sr-Cyrl-CS"/>
        </w:rPr>
        <w:t xml:space="preserve"> ПЛАЋАЊА, ГАРАНТНИ РОК, КАО И ДРУГЕ ОКОЛНОСТИ ОД КОЈИХ ЗАВИСИ ПРИХВАТЉИВОСТ  ПОНУДЕ</w:t>
      </w:r>
    </w:p>
    <w:p w:rsidR="00957CD9" w:rsidRDefault="00957CD9" w:rsidP="00957CD9">
      <w:pPr>
        <w:rPr>
          <w:rFonts w:ascii="Times New Roman" w:hAnsi="Times New Roman" w:cs="Times New Roman"/>
          <w:b/>
          <w:lang w:val="sr-Cyrl-CS"/>
        </w:rPr>
      </w:pPr>
    </w:p>
    <w:p w:rsidR="00957CD9" w:rsidRPr="00957CD9" w:rsidRDefault="00957CD9" w:rsidP="00957C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sr-Cyrl-CS"/>
        </w:rPr>
      </w:pPr>
      <w:r w:rsidRPr="00957CD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9.3. </w:t>
      </w:r>
      <w:r w:rsidRPr="00957CD9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sr-Cyrl-CS"/>
        </w:rPr>
        <w:t>Захтев у погледу рока важења понуде</w:t>
      </w:r>
    </w:p>
    <w:p w:rsidR="00957CD9" w:rsidRPr="00957CD9" w:rsidRDefault="00957CD9" w:rsidP="00957C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957CD9" w:rsidRPr="00957CD9" w:rsidRDefault="00957CD9" w:rsidP="00957C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957CD9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sr-Cyrl-CS"/>
        </w:rPr>
        <w:t xml:space="preserve">Рок важења понуде не може бити краћи од 30 (тридесет) </w:t>
      </w:r>
      <w:r w:rsidRPr="00957CD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дана од дана јавног отварања понуда.</w:t>
      </w:r>
    </w:p>
    <w:p w:rsidR="00957CD9" w:rsidRPr="00957CD9" w:rsidRDefault="00957CD9" w:rsidP="00957C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957CD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 случају истека рока важења понуде, наручилац је дужан да у писаном облику затражи од понуђача продужење рока важења понуде.</w:t>
      </w:r>
    </w:p>
    <w:p w:rsidR="00957CD9" w:rsidRPr="00153E1A" w:rsidRDefault="00957CD9" w:rsidP="00957CD9">
      <w:pPr>
        <w:rPr>
          <w:rFonts w:ascii="Times New Roman" w:hAnsi="Times New Roman" w:cs="Times New Roman"/>
          <w:b/>
          <w:lang w:val="sr-Cyrl-CS"/>
        </w:rPr>
      </w:pPr>
    </w:p>
    <w:p w:rsidR="00957CD9" w:rsidRPr="00957CD9" w:rsidRDefault="00957CD9" w:rsidP="00957CD9">
      <w:pPr>
        <w:rPr>
          <w:rFonts w:ascii="Times New Roman" w:hAnsi="Times New Roman"/>
          <w:b/>
          <w:lang w:val="ru-RU"/>
        </w:rPr>
      </w:pPr>
      <w:r w:rsidRPr="00957CD9">
        <w:rPr>
          <w:rFonts w:ascii="Times New Roman" w:hAnsi="Times New Roman"/>
          <w:b/>
          <w:lang w:val="sr-Cyrl-CS"/>
        </w:rPr>
        <w:t>Након измене је:</w:t>
      </w:r>
      <w:r w:rsidRPr="00957CD9">
        <w:rPr>
          <w:rFonts w:ascii="Times New Roman" w:hAnsi="Times New Roman"/>
          <w:b/>
          <w:lang w:val="ru-RU"/>
        </w:rPr>
        <w:t xml:space="preserve"> </w:t>
      </w:r>
    </w:p>
    <w:p w:rsidR="00957CD9" w:rsidRPr="00957CD9" w:rsidRDefault="00957CD9" w:rsidP="00957C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sr-Cyrl-CS"/>
        </w:rPr>
      </w:pPr>
      <w:r w:rsidRPr="00957CD9">
        <w:rPr>
          <w:rFonts w:ascii="Times New Roman" w:eastAsia="Times New Roman" w:hAnsi="Times New Roman" w:cs="Times New Roman"/>
          <w:b/>
          <w:bCs/>
          <w:iCs/>
          <w:sz w:val="24"/>
          <w:szCs w:val="24"/>
          <w:u w:val="single"/>
          <w:lang w:val="sr-Cyrl-CS"/>
        </w:rPr>
        <w:t xml:space="preserve">9.3. </w:t>
      </w:r>
      <w:r w:rsidRPr="00957CD9">
        <w:rPr>
          <w:rFonts w:ascii="Times New Roman" w:eastAsia="Times New Roman" w:hAnsi="Times New Roman" w:cs="Times New Roman"/>
          <w:iCs/>
          <w:sz w:val="24"/>
          <w:szCs w:val="24"/>
          <w:u w:val="single"/>
          <w:lang w:val="sr-Cyrl-CS"/>
        </w:rPr>
        <w:t>Захтев у погледу рока важења понуде</w:t>
      </w:r>
    </w:p>
    <w:p w:rsidR="00957CD9" w:rsidRPr="00957CD9" w:rsidRDefault="00957CD9" w:rsidP="00957C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</w:p>
    <w:p w:rsidR="00957CD9" w:rsidRPr="00957CD9" w:rsidRDefault="00957CD9" w:rsidP="00957C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957CD9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sr-Cyrl-CS"/>
        </w:rPr>
        <w:t xml:space="preserve">Рок важења понуде </w:t>
      </w:r>
      <w:r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sr-Cyrl-CS"/>
        </w:rPr>
        <w:t xml:space="preserve">је </w:t>
      </w:r>
      <w:r w:rsidRPr="00957CD9">
        <w:rPr>
          <w:rFonts w:ascii="Times New Roman" w:eastAsia="Times New Roman" w:hAnsi="Times New Roman" w:cs="Times New Roman"/>
          <w:iCs/>
          <w:color w:val="FF0000"/>
          <w:sz w:val="24"/>
          <w:szCs w:val="24"/>
          <w:lang w:val="sr-Cyrl-CS"/>
        </w:rPr>
        <w:t xml:space="preserve"> 30 (тридесет) </w:t>
      </w:r>
      <w:r w:rsidRPr="00957CD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дана од дана јавног отварања понуда.</w:t>
      </w:r>
    </w:p>
    <w:p w:rsidR="00957CD9" w:rsidRPr="00957CD9" w:rsidRDefault="00957CD9" w:rsidP="00957CD9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</w:pPr>
      <w:r w:rsidRPr="00957CD9">
        <w:rPr>
          <w:rFonts w:ascii="Times New Roman" w:eastAsia="Times New Roman" w:hAnsi="Times New Roman" w:cs="Times New Roman"/>
          <w:iCs/>
          <w:sz w:val="24"/>
          <w:szCs w:val="24"/>
          <w:lang w:val="sr-Cyrl-CS"/>
        </w:rPr>
        <w:t>У случају истека рока важења понуде, наручилац је дужан да у писаном облику затражи од понуђача продужење рока важења понуде.</w:t>
      </w:r>
    </w:p>
    <w:p w:rsidR="00153E1A" w:rsidRDefault="00153E1A" w:rsidP="0049351B">
      <w:pPr>
        <w:rPr>
          <w:rFonts w:ascii="Times New Roman" w:hAnsi="Times New Roman"/>
          <w:lang w:val="ru-RU"/>
        </w:rPr>
      </w:pPr>
    </w:p>
    <w:p w:rsidR="00153E1A" w:rsidRDefault="00153E1A" w:rsidP="0049351B">
      <w:pPr>
        <w:rPr>
          <w:rFonts w:ascii="Times New Roman" w:hAnsi="Times New Roman"/>
          <w:lang w:val="ru-RU"/>
        </w:rPr>
      </w:pPr>
    </w:p>
    <w:p w:rsidR="00153E1A" w:rsidRDefault="00153E1A" w:rsidP="0049351B">
      <w:pPr>
        <w:rPr>
          <w:rFonts w:ascii="Times New Roman" w:hAnsi="Times New Roman"/>
          <w:lang w:val="ru-RU"/>
        </w:rPr>
      </w:pPr>
    </w:p>
    <w:p w:rsidR="00153E1A" w:rsidRDefault="00153E1A" w:rsidP="0049351B">
      <w:pPr>
        <w:rPr>
          <w:rFonts w:ascii="Times New Roman" w:hAnsi="Times New Roman"/>
          <w:lang w:val="ru-RU"/>
        </w:rPr>
      </w:pPr>
    </w:p>
    <w:p w:rsidR="00153E1A" w:rsidRPr="0049351B" w:rsidRDefault="00153E1A" w:rsidP="0049351B">
      <w:pPr>
        <w:rPr>
          <w:rFonts w:ascii="Times New Roman" w:hAnsi="Times New Roman" w:cs="Times New Roman"/>
          <w:lang w:val="sr-Cyrl-CS"/>
        </w:rPr>
      </w:pPr>
    </w:p>
    <w:p w:rsidR="00F637F9" w:rsidRPr="00042F3C" w:rsidRDefault="00F73D9F" w:rsidP="003158A6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lang w:val="sr-Cyrl-CS"/>
        </w:rPr>
        <w:t xml:space="preserve">                                                  </w:t>
      </w:r>
      <w:r w:rsidR="00656FF3">
        <w:rPr>
          <w:rFonts w:ascii="Times New Roman" w:hAnsi="Times New Roman" w:cs="Times New Roman"/>
          <w:lang w:val="sr-Cyrl-CS"/>
        </w:rPr>
        <w:t xml:space="preserve">                     </w:t>
      </w:r>
      <w:r>
        <w:rPr>
          <w:rFonts w:ascii="Times New Roman" w:hAnsi="Times New Roman" w:cs="Times New Roman"/>
          <w:lang w:val="sr-Cyrl-CS"/>
        </w:rPr>
        <w:t xml:space="preserve">  </w:t>
      </w:r>
      <w:r w:rsidRPr="00F73D9F">
        <w:rPr>
          <w:rFonts w:ascii="Times New Roman" w:hAnsi="Times New Roman" w:cs="Times New Roman"/>
          <w:b/>
          <w:lang w:val="sr-Cyrl-CS"/>
        </w:rPr>
        <w:t xml:space="preserve">КОМИСИЈА ЗА ЈАВНУ НАБАВКУ БР: </w:t>
      </w:r>
      <w:r w:rsidR="00042F3C">
        <w:rPr>
          <w:rFonts w:ascii="Times New Roman" w:hAnsi="Times New Roman" w:cs="Times New Roman"/>
          <w:b/>
        </w:rPr>
        <w:t>9</w:t>
      </w:r>
      <w:r w:rsidR="00160D52">
        <w:rPr>
          <w:rFonts w:ascii="Times New Roman" w:hAnsi="Times New Roman" w:cs="Times New Roman"/>
          <w:b/>
        </w:rPr>
        <w:t>/</w:t>
      </w:r>
      <w:r w:rsidRPr="00F73D9F">
        <w:rPr>
          <w:rFonts w:ascii="Times New Roman" w:hAnsi="Times New Roman" w:cs="Times New Roman"/>
          <w:b/>
          <w:lang w:val="sr-Cyrl-CS"/>
        </w:rPr>
        <w:t>201</w:t>
      </w:r>
      <w:r w:rsidR="00042F3C">
        <w:rPr>
          <w:rFonts w:ascii="Times New Roman" w:hAnsi="Times New Roman" w:cs="Times New Roman"/>
          <w:b/>
        </w:rPr>
        <w:t>7</w:t>
      </w:r>
      <w:bookmarkStart w:id="0" w:name="_GoBack"/>
      <w:bookmarkEnd w:id="0"/>
    </w:p>
    <w:sectPr w:rsidR="00F637F9" w:rsidRPr="00042F3C" w:rsidSect="001D3E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701C" w:rsidRDefault="005B701C" w:rsidP="003158A6">
      <w:pPr>
        <w:spacing w:after="0" w:line="240" w:lineRule="auto"/>
      </w:pPr>
      <w:r>
        <w:separator/>
      </w:r>
    </w:p>
  </w:endnote>
  <w:endnote w:type="continuationSeparator" w:id="0">
    <w:p w:rsidR="005B701C" w:rsidRDefault="005B701C" w:rsidP="00315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wis721 Lt BT">
    <w:altName w:val="Trebuchet MS"/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Yu Gothic UI"/>
    <w:charset w:val="EE"/>
    <w:family w:val="auto"/>
    <w:pitch w:val="variable"/>
    <w:sig w:usb0="00000001" w:usb1="08070000" w:usb2="00000010" w:usb3="00000000" w:csb0="00020000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701C" w:rsidRDefault="005B701C" w:rsidP="003158A6">
      <w:pPr>
        <w:spacing w:after="0" w:line="240" w:lineRule="auto"/>
      </w:pPr>
      <w:r>
        <w:separator/>
      </w:r>
    </w:p>
  </w:footnote>
  <w:footnote w:type="continuationSeparator" w:id="0">
    <w:p w:rsidR="005B701C" w:rsidRDefault="005B701C" w:rsidP="003158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E1692"/>
    <w:multiLevelType w:val="hybridMultilevel"/>
    <w:tmpl w:val="2D7EAFCE"/>
    <w:lvl w:ilvl="0" w:tplc="040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E4F4BF0"/>
    <w:multiLevelType w:val="hybridMultilevel"/>
    <w:tmpl w:val="00367E78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103BE"/>
    <w:multiLevelType w:val="hybridMultilevel"/>
    <w:tmpl w:val="FDAC7232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955805"/>
    <w:multiLevelType w:val="hybridMultilevel"/>
    <w:tmpl w:val="E0862BA2"/>
    <w:lvl w:ilvl="0" w:tplc="97481E9C">
      <w:start w:val="1"/>
      <w:numFmt w:val="bullet"/>
      <w:lvlText w:val="-"/>
      <w:lvlJc w:val="left"/>
      <w:pPr>
        <w:ind w:left="720" w:hanging="360"/>
      </w:pPr>
      <w:rPr>
        <w:rFonts w:ascii="Swis721 Lt BT" w:hAnsi="Swis721 Lt B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4F95599"/>
    <w:multiLevelType w:val="hybridMultilevel"/>
    <w:tmpl w:val="6082D65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063E"/>
    <w:rsid w:val="00042F3C"/>
    <w:rsid w:val="00153E1A"/>
    <w:rsid w:val="00160D52"/>
    <w:rsid w:val="00160F3D"/>
    <w:rsid w:val="001D3E4D"/>
    <w:rsid w:val="001E2944"/>
    <w:rsid w:val="00226237"/>
    <w:rsid w:val="00261604"/>
    <w:rsid w:val="003158A6"/>
    <w:rsid w:val="0034793E"/>
    <w:rsid w:val="0049351B"/>
    <w:rsid w:val="00576147"/>
    <w:rsid w:val="00595AC2"/>
    <w:rsid w:val="005B701C"/>
    <w:rsid w:val="00606704"/>
    <w:rsid w:val="00656FF3"/>
    <w:rsid w:val="00751197"/>
    <w:rsid w:val="00762DC3"/>
    <w:rsid w:val="007710E9"/>
    <w:rsid w:val="00833F1F"/>
    <w:rsid w:val="00875E05"/>
    <w:rsid w:val="008C17FE"/>
    <w:rsid w:val="008E2107"/>
    <w:rsid w:val="00920643"/>
    <w:rsid w:val="00957CD9"/>
    <w:rsid w:val="009B0059"/>
    <w:rsid w:val="00A572DA"/>
    <w:rsid w:val="00A84346"/>
    <w:rsid w:val="00AC1E7E"/>
    <w:rsid w:val="00AF70BB"/>
    <w:rsid w:val="00B96D50"/>
    <w:rsid w:val="00C215D9"/>
    <w:rsid w:val="00C423EF"/>
    <w:rsid w:val="00C7063E"/>
    <w:rsid w:val="00DC54A8"/>
    <w:rsid w:val="00F340C6"/>
    <w:rsid w:val="00F637F9"/>
    <w:rsid w:val="00F7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49EC3"/>
  <w15:docId w15:val="{EB02877F-77C3-4D01-9C11-2FCA97042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D3E4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 Char Char Char Char,Header Char Char Char Char Char,Header Char Char Char Char Char Char Char,Header Char Char Char Char Char Char Char Char"/>
    <w:basedOn w:val="Normal"/>
    <w:link w:val="HeaderChar"/>
    <w:uiPriority w:val="99"/>
    <w:rsid w:val="00C7063E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aliases w:val="Header Char Char Char Char Char1,Header Char Char Char Char Char Char,Header Char Char Char Char Char Char Char Char1,Header Char Char Char Char Char Char Char Char Char"/>
    <w:basedOn w:val="DefaultParagraphFont"/>
    <w:link w:val="Header"/>
    <w:uiPriority w:val="99"/>
    <w:rsid w:val="00C7063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7063E"/>
    <w:pPr>
      <w:spacing w:after="0" w:line="240" w:lineRule="auto"/>
      <w:ind w:left="720"/>
    </w:pPr>
    <w:rPr>
      <w:rFonts w:ascii="Arial Narrow" w:eastAsia="Times New Roman" w:hAnsi="Arial Narrow" w:cs="Times New Roman"/>
      <w:sz w:val="24"/>
      <w:szCs w:val="20"/>
    </w:rPr>
  </w:style>
  <w:style w:type="table" w:styleId="TableGrid">
    <w:name w:val="Table Grid"/>
    <w:basedOn w:val="TableNormal"/>
    <w:uiPriority w:val="39"/>
    <w:rsid w:val="00C7063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34793E"/>
    <w:pPr>
      <w:tabs>
        <w:tab w:val="center" w:pos="4513"/>
        <w:tab w:val="right" w:pos="9026"/>
      </w:tabs>
      <w:spacing w:after="0" w:line="24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34793E"/>
    <w:rPr>
      <w:rFonts w:ascii="Arial Narrow" w:eastAsia="Times New Roman" w:hAnsi="Arial Narrow" w:cs="Times New Roman"/>
      <w:sz w:val="24"/>
      <w:szCs w:val="20"/>
    </w:rPr>
  </w:style>
  <w:style w:type="character" w:styleId="Hyperlink">
    <w:name w:val="Hyperlink"/>
    <w:uiPriority w:val="99"/>
    <w:unhideWhenUsed/>
    <w:rsid w:val="003158A6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unhideWhenUsed/>
    <w:rsid w:val="003158A6"/>
    <w:pPr>
      <w:spacing w:after="120" w:line="480" w:lineRule="auto"/>
    </w:pPr>
    <w:rPr>
      <w:rFonts w:ascii="Arial Narrow" w:eastAsia="Times New Roman" w:hAnsi="Arial Narrow" w:cs="Times New Roman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uiPriority w:val="99"/>
    <w:rsid w:val="003158A6"/>
    <w:rPr>
      <w:rFonts w:ascii="Arial Narrow" w:eastAsia="Times New Roman" w:hAnsi="Arial Narrow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3D9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link w:val="BodyText3Char"/>
    <w:uiPriority w:val="99"/>
    <w:unhideWhenUsed/>
    <w:rsid w:val="00DC54A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DC54A8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89B7-B018-49CE-BF0A-1BE25A10A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3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TARA</dc:creator>
  <cp:keywords/>
  <dc:description/>
  <cp:lastModifiedBy>Omorika DuskoMilosevic</cp:lastModifiedBy>
  <cp:revision>22</cp:revision>
  <cp:lastPrinted>2016-07-20T05:40:00Z</cp:lastPrinted>
  <dcterms:created xsi:type="dcterms:W3CDTF">2016-07-19T11:27:00Z</dcterms:created>
  <dcterms:modified xsi:type="dcterms:W3CDTF">2017-12-11T21:42:00Z</dcterms:modified>
</cp:coreProperties>
</file>